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53" w:rsidRPr="00512753" w:rsidRDefault="00512753" w:rsidP="00512753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sz w:val="20"/>
          <w:szCs w:val="20"/>
        </w:rPr>
      </w:pPr>
      <w:r w:rsidRPr="00512753">
        <w:rPr>
          <w:rFonts w:ascii="Cambria" w:hAnsi="Cambria" w:cs="Cambria"/>
          <w:sz w:val="20"/>
          <w:szCs w:val="20"/>
        </w:rPr>
        <w:t>załącznik Nr 2</w:t>
      </w:r>
    </w:p>
    <w:p w:rsidR="00512753" w:rsidRPr="00512753" w:rsidRDefault="009F2EE4" w:rsidP="00512753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do uchwały Nr…../2019</w:t>
      </w:r>
    </w:p>
    <w:p w:rsidR="00512753" w:rsidRPr="00512753" w:rsidRDefault="00512753" w:rsidP="00512753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sz w:val="20"/>
          <w:szCs w:val="20"/>
        </w:rPr>
      </w:pPr>
      <w:r w:rsidRPr="00512753">
        <w:rPr>
          <w:rFonts w:ascii="Cambria" w:hAnsi="Cambria" w:cs="Cambria"/>
          <w:sz w:val="20"/>
          <w:szCs w:val="20"/>
        </w:rPr>
        <w:t>Zgromadzenia Związku Gmin Dolnej Odry</w:t>
      </w:r>
    </w:p>
    <w:p w:rsidR="00512753" w:rsidRPr="00512753" w:rsidRDefault="009F2EE4" w:rsidP="00512753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z dnia 13 maja</w:t>
      </w:r>
      <w:r w:rsidR="005D1A6F"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2019</w:t>
      </w:r>
      <w:r w:rsidR="00512753" w:rsidRPr="00512753">
        <w:rPr>
          <w:rFonts w:ascii="Cambria" w:hAnsi="Cambria" w:cs="Cambria"/>
          <w:sz w:val="20"/>
          <w:szCs w:val="20"/>
        </w:rPr>
        <w:t xml:space="preserve"> r.</w:t>
      </w:r>
    </w:p>
    <w:p w:rsidR="00512753" w:rsidRPr="00512753" w:rsidRDefault="00512753" w:rsidP="00512753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0"/>
          <w:szCs w:val="20"/>
        </w:rPr>
      </w:pPr>
      <w:bookmarkStart w:id="0" w:name="_GoBack"/>
    </w:p>
    <w:bookmarkEnd w:id="0"/>
    <w:p w:rsidR="00512753" w:rsidRPr="00512753" w:rsidRDefault="00512753" w:rsidP="00512753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512753">
        <w:rPr>
          <w:rFonts w:ascii="Cambria" w:hAnsi="Cambria" w:cs="Cambria"/>
          <w:b/>
          <w:bCs/>
          <w:sz w:val="20"/>
          <w:szCs w:val="20"/>
        </w:rPr>
        <w:t>Objaśnienia</w:t>
      </w:r>
      <w:r w:rsidRPr="00512753">
        <w:rPr>
          <w:rFonts w:ascii="Cambria" w:hAnsi="Cambria" w:cs="Cambria"/>
          <w:b/>
          <w:bCs/>
          <w:color w:val="000000"/>
          <w:sz w:val="20"/>
          <w:szCs w:val="20"/>
        </w:rPr>
        <w:t xml:space="preserve"> wartości przyjętych w wieloletniej prognozie finansowej </w:t>
      </w:r>
    </w:p>
    <w:p w:rsidR="00512753" w:rsidRPr="00512753" w:rsidRDefault="00512753" w:rsidP="00512753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512753">
        <w:rPr>
          <w:rFonts w:ascii="Cambria" w:hAnsi="Cambria" w:cs="Cambria"/>
          <w:b/>
          <w:bCs/>
          <w:sz w:val="20"/>
          <w:szCs w:val="20"/>
        </w:rPr>
        <w:t>Związku Gmin Dolnej Odry</w:t>
      </w:r>
    </w:p>
    <w:p w:rsidR="00512753" w:rsidRPr="00512753" w:rsidRDefault="00512753" w:rsidP="00512753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512753">
        <w:rPr>
          <w:rFonts w:ascii="Cambria" w:hAnsi="Cambria" w:cs="Cambria"/>
          <w:b/>
          <w:bCs/>
          <w:sz w:val="20"/>
          <w:szCs w:val="20"/>
        </w:rPr>
        <w:t>na lata 2019 - 2022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0"/>
          <w:szCs w:val="20"/>
          <w:u w:val="single"/>
        </w:rPr>
      </w:pPr>
    </w:p>
    <w:p w:rsidR="00512753" w:rsidRPr="00512753" w:rsidRDefault="00512753" w:rsidP="0051275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512753">
        <w:rPr>
          <w:rFonts w:ascii="Cambria" w:hAnsi="Cambria" w:cs="Cambria"/>
          <w:b/>
          <w:bCs/>
          <w:sz w:val="24"/>
          <w:szCs w:val="24"/>
          <w:u w:val="single"/>
        </w:rPr>
        <w:t>Rok 2019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512753" w:rsidRPr="00512753" w:rsidRDefault="00512753" w:rsidP="00512753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dochodów  roku 2019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Dochody pochodzić będą ze: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512753" w:rsidRPr="00512753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512753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1 616 855,00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12753" w:rsidRPr="00512753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512753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20 000,00 zł,</w:t>
            </w:r>
          </w:p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  <w:sz w:val="24"/>
                <w:szCs w:val="24"/>
              </w:rPr>
            </w:pPr>
            <w:r w:rsidRPr="00512753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512753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11 799 909,00 zł,</w:t>
            </w:r>
          </w:p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512753">
              <w:rPr>
                <w:rFonts w:ascii="Cambria" w:hAnsi="Cambria" w:cs="Cambria"/>
                <w:sz w:val="24"/>
                <w:szCs w:val="24"/>
              </w:rPr>
              <w:t>- tytułem zwrotu kosztów postępowania egzekucyjnego – 30 000,00 zł,</w:t>
            </w:r>
          </w:p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rPr>
                <w:rFonts w:ascii="Cambria" w:hAnsi="Cambria" w:cs="Cambria"/>
                <w:sz w:val="24"/>
                <w:szCs w:val="24"/>
              </w:rPr>
            </w:pPr>
            <w:r w:rsidRPr="00512753">
              <w:rPr>
                <w:rFonts w:ascii="Cambria" w:hAnsi="Cambria" w:cs="Cambria"/>
                <w:sz w:val="24"/>
                <w:szCs w:val="24"/>
              </w:rPr>
              <w:t>- z wpływów z różnych dochodów – terminowe wynagrodzenie płatnika, refundacja wynagrodzenia w kwocie 30 000,00 zł.</w:t>
            </w:r>
          </w:p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OGÓŁEM KWOTA DOCHODÓW: 13 496 764,00 zł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 xml:space="preserve">Dotyczy wydatków  roku 2019 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Wydatki dotyczą: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wynagrodzeni</w:t>
      </w:r>
      <w:r w:rsidR="00A47EE2">
        <w:rPr>
          <w:rFonts w:ascii="Cambria" w:hAnsi="Cambria" w:cs="Cambria"/>
          <w:sz w:val="24"/>
          <w:szCs w:val="24"/>
        </w:rPr>
        <w:t>a i pochodne w kwocie: 1 306 687</w:t>
      </w:r>
      <w:r w:rsidRPr="00512753">
        <w:rPr>
          <w:rFonts w:ascii="Cambria" w:hAnsi="Cambria" w:cs="Cambria"/>
          <w:sz w:val="24"/>
          <w:szCs w:val="24"/>
        </w:rPr>
        <w:t>,00 zł.,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 xml:space="preserve">- wydatki związane z funkcjonowaniem związku i działalnością </w:t>
      </w:r>
      <w:r w:rsidR="00A47EE2">
        <w:rPr>
          <w:rFonts w:ascii="Cambria" w:hAnsi="Cambria" w:cs="Cambria"/>
          <w:sz w:val="24"/>
          <w:szCs w:val="24"/>
        </w:rPr>
        <w:t xml:space="preserve">statutową w kwocie: </w:t>
      </w:r>
      <w:r w:rsidR="00A47EE2">
        <w:rPr>
          <w:rFonts w:ascii="Cambria" w:hAnsi="Cambria" w:cs="Cambria"/>
          <w:sz w:val="24"/>
          <w:szCs w:val="24"/>
        </w:rPr>
        <w:br/>
        <w:t xml:space="preserve"> 12 143 752</w:t>
      </w:r>
      <w:r w:rsidRPr="00512753">
        <w:rPr>
          <w:rFonts w:ascii="Cambria" w:hAnsi="Cambria" w:cs="Cambria"/>
          <w:sz w:val="24"/>
          <w:szCs w:val="24"/>
        </w:rPr>
        <w:t>,00 zł,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wydatki na świadczenia na rzecz osób fizycznych w kwocie: 3 100,00 zł,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wydatki na obsługę długu w kwocie: 30 000,00 zł,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wydatki majątkowe w kwocie: 13 225,00.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OGÓŁEM KWOTA WYDATKÓW: 13 496 764,00 zł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wyniku  budżetu  roku  2019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Nie dotyczy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przeznaczenia nadwyżki budżetu  roku  2019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 xml:space="preserve">Nie dotyczy  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sposobu sfinansowania deficytu budżetu roku  2019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Nie dotyczy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lastRenderedPageBreak/>
        <w:t>Dotyczy przychodów  roku 2019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Nie dotyczy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rozchodów  roku 2019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Nie dotyczy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długu publicznego na koniec roku  2019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512753" w:rsidRPr="00512753" w:rsidRDefault="00512753" w:rsidP="0051275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512753">
        <w:rPr>
          <w:rFonts w:ascii="Cambria" w:hAnsi="Cambria" w:cs="Cambria"/>
          <w:b/>
          <w:bCs/>
          <w:sz w:val="24"/>
          <w:szCs w:val="24"/>
          <w:u w:val="single"/>
        </w:rPr>
        <w:t>Rok 2020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512753" w:rsidRPr="00512753" w:rsidRDefault="00512753" w:rsidP="00512753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 xml:space="preserve">Dotyczy dochodów  roku 2020 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Dochody pochodzić będą ze: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512753" w:rsidRPr="00512753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512753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</w:t>
            </w:r>
            <w:r w:rsidR="008E114A">
              <w:rPr>
                <w:rFonts w:ascii="Cambria" w:hAnsi="Cambria" w:cs="Cambria"/>
                <w:color w:val="000000"/>
                <w:sz w:val="24"/>
                <w:szCs w:val="24"/>
              </w:rPr>
              <w:t>Gmin członków Związku: 1 335 525,40</w:t>
            </w:r>
            <w:r w:rsidRPr="00512753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 zł, </w:t>
            </w:r>
            <w:r w:rsidR="000E0EF6">
              <w:rPr>
                <w:rFonts w:ascii="Cambria" w:hAnsi="Cambria" w:cs="Cambria"/>
                <w:color w:val="000000"/>
                <w:sz w:val="24"/>
                <w:szCs w:val="24"/>
              </w:rPr>
              <w:t>część składki członkowskiej zostanie przeznaczona na budowę Punktu Selektywnego Zbierania Odpadów Komunalnych</w:t>
            </w:r>
            <w:r w:rsidR="00AD5BAB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 przez Związek Gmin Dolnej Odry</w:t>
            </w:r>
            <w:r w:rsidR="000E0EF6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 na terenie gminy Lipiany</w:t>
            </w:r>
          </w:p>
          <w:p w:rsidR="004B7DC0" w:rsidRDefault="004B7DC0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  <w:p w:rsidR="004B7DC0" w:rsidRDefault="004B7DC0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  <w:tbl>
            <w:tblPr>
              <w:tblW w:w="74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2060"/>
              <w:gridCol w:w="1480"/>
              <w:gridCol w:w="1540"/>
              <w:gridCol w:w="1420"/>
            </w:tblGrid>
            <w:tr w:rsidR="003E4126" w:rsidRPr="003E4126" w:rsidTr="003E4126">
              <w:trPr>
                <w:trHeight w:val="87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proofErr w:type="spellStart"/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lp</w:t>
                  </w:r>
                  <w:proofErr w:type="spellEnd"/>
                </w:p>
              </w:tc>
              <w:tc>
                <w:tcPr>
                  <w:tcW w:w="2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Gmina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liczba ludności według GUS 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kwota składki członkowskiej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suma</w:t>
                  </w:r>
                </w:p>
              </w:tc>
            </w:tr>
            <w:tr w:rsidR="003E4126" w:rsidRPr="003E4126" w:rsidTr="003E4126">
              <w:trPr>
                <w:trHeight w:val="18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3*4=5</w:t>
                  </w:r>
                </w:p>
              </w:tc>
            </w:tr>
            <w:tr w:rsidR="003E4126" w:rsidRPr="003E4126" w:rsidTr="003E412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1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Cedynia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4339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 6,00   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26 034,00    </w:t>
                  </w:r>
                </w:p>
              </w:tc>
            </w:tr>
            <w:tr w:rsidR="003E4126" w:rsidRPr="003E4126" w:rsidTr="003E412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2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Banie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6436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 6,00   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38 616,00    </w:t>
                  </w:r>
                </w:p>
              </w:tc>
            </w:tr>
            <w:tr w:rsidR="003E4126" w:rsidRPr="003E4126" w:rsidTr="003E412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3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Moryń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4322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 6,00   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25 932,00    </w:t>
                  </w:r>
                </w:p>
              </w:tc>
            </w:tr>
            <w:tr w:rsidR="003E4126" w:rsidRPr="003E4126" w:rsidTr="003E412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4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Stare Czarnowo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3817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 6,00   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22 902,00    </w:t>
                  </w:r>
                </w:p>
              </w:tc>
            </w:tr>
            <w:tr w:rsidR="003E4126" w:rsidRPr="003E4126" w:rsidTr="003E412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6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Boleszkowice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2891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 6,00   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17 346,00    </w:t>
                  </w:r>
                </w:p>
              </w:tc>
            </w:tr>
            <w:tr w:rsidR="003E4126" w:rsidRPr="003E4126" w:rsidTr="003E412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7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Kozielice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2540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 6,00   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15 240,00    </w:t>
                  </w:r>
                </w:p>
              </w:tc>
            </w:tr>
            <w:tr w:rsidR="003E4126" w:rsidRPr="003E4126" w:rsidTr="003E412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8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Dolice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7959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 6,00   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47 754,00    </w:t>
                  </w:r>
                </w:p>
              </w:tc>
            </w:tr>
            <w:tr w:rsidR="003E4126" w:rsidRPr="003E4126" w:rsidTr="003E412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9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Nowogrodek Pom</w:t>
                  </w:r>
                  <w:r w:rsid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orski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3384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 6,00   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20 304,00    </w:t>
                  </w:r>
                </w:p>
              </w:tc>
            </w:tr>
            <w:tr w:rsidR="003E4126" w:rsidRPr="003E4126" w:rsidTr="003E412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10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Warnice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3497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 6,00   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20 982,00    </w:t>
                  </w:r>
                </w:p>
              </w:tc>
            </w:tr>
            <w:tr w:rsidR="003E4126" w:rsidRPr="003E4126" w:rsidTr="003E412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11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Bielice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3121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 6,00   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18 726,00    </w:t>
                  </w:r>
                </w:p>
              </w:tc>
            </w:tr>
            <w:tr w:rsidR="003E4126" w:rsidRPr="003E4126" w:rsidTr="003E412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12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Lipiany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5934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 6,00   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35 604,00    </w:t>
                  </w:r>
                </w:p>
              </w:tc>
            </w:tr>
            <w:tr w:rsidR="003E4126" w:rsidRPr="003E4126" w:rsidTr="003E412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13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Krzęcin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3775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 6,00   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22 650,00    </w:t>
                  </w:r>
                </w:p>
              </w:tc>
            </w:tr>
            <w:tr w:rsidR="003E4126" w:rsidRPr="003E4126" w:rsidTr="003E412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15</w:t>
                  </w:r>
                </w:p>
              </w:tc>
              <w:tc>
                <w:tcPr>
                  <w:tcW w:w="2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Marianowo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3172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 6,00   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19 032,00    </w:t>
                  </w:r>
                </w:p>
              </w:tc>
            </w:tr>
            <w:tr w:rsidR="003E4126" w:rsidRPr="003E4126" w:rsidTr="003E412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razem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55187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                    6,00   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4126" w:rsidRPr="003E4126" w:rsidRDefault="003E4126" w:rsidP="003E412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3E4126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    331 122,00    </w:t>
                  </w:r>
                </w:p>
              </w:tc>
            </w:tr>
          </w:tbl>
          <w:p w:rsidR="003E4126" w:rsidRDefault="003E4126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  <w:p w:rsidR="004B7DC0" w:rsidRDefault="004B7DC0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  <w:p w:rsidR="004B7DC0" w:rsidRDefault="004B7DC0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  <w:p w:rsidR="004B7DC0" w:rsidRDefault="004B7DC0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  <w:p w:rsidR="004B7DC0" w:rsidRDefault="004B7DC0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  <w:p w:rsidR="004B7DC0" w:rsidRDefault="004B7DC0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  <w:p w:rsidR="004B7DC0" w:rsidRPr="00512753" w:rsidRDefault="004B7DC0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</w:tc>
      </w:tr>
      <w:tr w:rsidR="00512753" w:rsidRPr="00512753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7DC0" w:rsidRDefault="004B7DC0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  <w:tbl>
            <w:tblPr>
              <w:tblW w:w="72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1720"/>
              <w:gridCol w:w="1300"/>
              <w:gridCol w:w="1600"/>
              <w:gridCol w:w="1700"/>
            </w:tblGrid>
            <w:tr w:rsidR="004B7DC0" w:rsidRPr="004B7DC0" w:rsidTr="004B7DC0">
              <w:trPr>
                <w:trHeight w:val="87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proofErr w:type="spellStart"/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lp</w:t>
                  </w:r>
                  <w:proofErr w:type="spellEnd"/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Gmina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liczba ludności według GUS 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kwota składki członkowskiej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suma</w:t>
                  </w:r>
                </w:p>
              </w:tc>
            </w:tr>
            <w:tr w:rsidR="004B7DC0" w:rsidRPr="004B7DC0" w:rsidTr="004B7DC0">
              <w:trPr>
                <w:trHeight w:val="18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3*4=5</w:t>
                  </w:r>
                </w:p>
              </w:tc>
            </w:tr>
            <w:tr w:rsidR="004B7DC0" w:rsidRPr="004B7DC0" w:rsidTr="004B7DC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Cedynia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4339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18,20   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78 969,80    </w:t>
                  </w:r>
                </w:p>
              </w:tc>
            </w:tr>
            <w:tr w:rsidR="004B7DC0" w:rsidRPr="004B7DC0" w:rsidTr="004B7DC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Banie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6436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18,20   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117 135,20    </w:t>
                  </w:r>
                </w:p>
              </w:tc>
            </w:tr>
            <w:tr w:rsidR="004B7DC0" w:rsidRPr="004B7DC0" w:rsidTr="004B7DC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Moryń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4322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18,20   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78 660,40    </w:t>
                  </w:r>
                </w:p>
              </w:tc>
            </w:tr>
            <w:tr w:rsidR="004B7DC0" w:rsidRPr="004B7DC0" w:rsidTr="004B7DC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Stare Czarnowo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3817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18,20   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69 469,40    </w:t>
                  </w:r>
                </w:p>
              </w:tc>
            </w:tr>
            <w:tr w:rsidR="004B7DC0" w:rsidRPr="004B7DC0" w:rsidTr="004B7DC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Boleszkowice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2891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18,20   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52 616,20    </w:t>
                  </w:r>
                </w:p>
              </w:tc>
            </w:tr>
            <w:tr w:rsidR="004B7DC0" w:rsidRPr="004B7DC0" w:rsidTr="004B7DC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7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Kozielice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2540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18,20   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46 228,00    </w:t>
                  </w:r>
                </w:p>
              </w:tc>
            </w:tr>
            <w:tr w:rsidR="004B7DC0" w:rsidRPr="004B7DC0" w:rsidTr="004B7DC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8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Dolice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7959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18,20   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144 853,80    </w:t>
                  </w:r>
                </w:p>
              </w:tc>
            </w:tr>
            <w:tr w:rsidR="004B7DC0" w:rsidRPr="004B7DC0" w:rsidTr="004B7DC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Nowogrodek Pom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orski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3384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18,20   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61 588,80    </w:t>
                  </w:r>
                </w:p>
              </w:tc>
            </w:tr>
            <w:tr w:rsidR="004B7DC0" w:rsidRPr="004B7DC0" w:rsidTr="004B7DC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10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Warnice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3497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18,20   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63 645,40    </w:t>
                  </w:r>
                </w:p>
              </w:tc>
            </w:tr>
            <w:tr w:rsidR="004B7DC0" w:rsidRPr="004B7DC0" w:rsidTr="004B7DC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11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Bielice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3121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18,20   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56 802,20    </w:t>
                  </w:r>
                </w:p>
              </w:tc>
            </w:tr>
            <w:tr w:rsidR="004B7DC0" w:rsidRPr="004B7DC0" w:rsidTr="004B7DC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12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Lipiany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5934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18,20   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107 998,80    </w:t>
                  </w:r>
                </w:p>
              </w:tc>
            </w:tr>
            <w:tr w:rsidR="004B7DC0" w:rsidRPr="004B7DC0" w:rsidTr="004B7DC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13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Krzęcin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3775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18,20   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68 705,00    </w:t>
                  </w:r>
                </w:p>
              </w:tc>
            </w:tr>
            <w:tr w:rsidR="004B7DC0" w:rsidRPr="004B7DC0" w:rsidTr="004B7DC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15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Marianowo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3172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      18,20   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            57 730,40    </w:t>
                  </w:r>
                </w:p>
              </w:tc>
            </w:tr>
            <w:tr w:rsidR="004B7DC0" w:rsidRPr="004B7DC0" w:rsidTr="004B7DC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razem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>55187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                   18,20    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7DC0" w:rsidRPr="004B7DC0" w:rsidRDefault="004B7DC0" w:rsidP="004B7DC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</w:pPr>
                  <w:r w:rsidRPr="004B7D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pl-PL"/>
                    </w:rPr>
                    <w:t xml:space="preserve">       1 004 403,40    </w:t>
                  </w:r>
                </w:p>
              </w:tc>
            </w:tr>
          </w:tbl>
          <w:p w:rsidR="004B7DC0" w:rsidRDefault="004B7DC0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512753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20 000,00 zł,</w:t>
            </w:r>
          </w:p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512753">
              <w:rPr>
                <w:rFonts w:ascii="Cambria" w:hAnsi="Cambria" w:cs="Cambria"/>
                <w:color w:val="000000"/>
                <w:sz w:val="24"/>
                <w:szCs w:val="24"/>
              </w:rPr>
              <w:t>- z opłat za gospodarowanie odpadami komunalnymi wnoszonych przez mieszkańców na rzecz</w:t>
            </w:r>
            <w:r w:rsidR="008E114A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 Związku w wysokości: 12 084 474,6</w:t>
            </w:r>
            <w:r w:rsidRPr="00512753">
              <w:rPr>
                <w:rFonts w:ascii="Cambria" w:hAnsi="Cambria" w:cs="Cambria"/>
                <w:color w:val="000000"/>
                <w:sz w:val="24"/>
                <w:szCs w:val="24"/>
              </w:rPr>
              <w:t>0 zł,</w:t>
            </w:r>
          </w:p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512753">
              <w:rPr>
                <w:rFonts w:ascii="Cambria" w:hAnsi="Cambria" w:cs="Cambria"/>
                <w:color w:val="000000"/>
                <w:sz w:val="24"/>
                <w:szCs w:val="24"/>
              </w:rPr>
              <w:t>- tytułem zwrotu kosztów postępowania egzekucyjnego – 30 000,00 zł,</w:t>
            </w:r>
          </w:p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512753">
              <w:rPr>
                <w:rFonts w:ascii="Cambria" w:hAnsi="Cambria" w:cs="Cambria"/>
                <w:color w:val="000000"/>
                <w:sz w:val="24"/>
                <w:szCs w:val="24"/>
              </w:rPr>
              <w:t>- z wpływów z różnych dochodów – terminowe wynagrodzenie płatnika, refundacja wynagrodzenia w kwocie 30 000,00 zł.</w:t>
            </w:r>
          </w:p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</w:tc>
      </w:tr>
    </w:tbl>
    <w:p w:rsidR="00512753" w:rsidRPr="00512753" w:rsidRDefault="008E114A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color w:val="000000"/>
          <w:sz w:val="24"/>
          <w:szCs w:val="24"/>
        </w:rPr>
      </w:pPr>
      <w:r>
        <w:rPr>
          <w:rFonts w:ascii="Cambria" w:hAnsi="Cambria" w:cs="Cambria"/>
          <w:b/>
          <w:bCs/>
          <w:color w:val="000000"/>
          <w:sz w:val="24"/>
          <w:szCs w:val="24"/>
        </w:rPr>
        <w:t>OGÓŁEM KWOTA DOCHODÓW: 13</w:t>
      </w:r>
      <w:r w:rsidR="00512753" w:rsidRPr="00512753">
        <w:rPr>
          <w:rFonts w:ascii="Cambria" w:hAnsi="Cambria" w:cs="Cambria"/>
          <w:b/>
          <w:bCs/>
          <w:color w:val="000000"/>
          <w:sz w:val="24"/>
          <w:szCs w:val="24"/>
        </w:rPr>
        <w:t> 500 000,00 zł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wydatków  roku 2020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Wydatki dotyczą: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wynagrodzenia i pochodne w kwocie: 1 270 138,00 zł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wydatki związane z funkcjonowaniem związku i działa</w:t>
      </w:r>
      <w:r w:rsidR="008E114A">
        <w:rPr>
          <w:rFonts w:ascii="Cambria" w:hAnsi="Cambria" w:cs="Cambria"/>
          <w:sz w:val="24"/>
          <w:szCs w:val="24"/>
        </w:rPr>
        <w:t xml:space="preserve">lnością statutową w kwocie: </w:t>
      </w:r>
      <w:r w:rsidR="008E114A">
        <w:rPr>
          <w:rFonts w:ascii="Cambria" w:hAnsi="Cambria" w:cs="Cambria"/>
          <w:sz w:val="24"/>
          <w:szCs w:val="24"/>
        </w:rPr>
        <w:br/>
        <w:t xml:space="preserve"> 1</w:t>
      </w:r>
      <w:r w:rsidR="005713BE">
        <w:rPr>
          <w:rFonts w:ascii="Cambria" w:hAnsi="Cambria" w:cs="Cambria"/>
          <w:sz w:val="24"/>
          <w:szCs w:val="24"/>
        </w:rPr>
        <w:t>1 196 762</w:t>
      </w:r>
      <w:r w:rsidRPr="00512753">
        <w:rPr>
          <w:rFonts w:ascii="Cambria" w:hAnsi="Cambria" w:cs="Cambria"/>
          <w:sz w:val="24"/>
          <w:szCs w:val="24"/>
        </w:rPr>
        <w:t>,00 zł,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wydatki na świadczenia na rzecz osób fizycznych w kwocie:  3 100,00 zł,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wydatki na obsługę długu w kwocie: 30 000,00 zł,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wyd</w:t>
      </w:r>
      <w:r w:rsidR="005713BE">
        <w:rPr>
          <w:rFonts w:ascii="Cambria" w:hAnsi="Cambria" w:cs="Cambria"/>
          <w:sz w:val="24"/>
          <w:szCs w:val="24"/>
        </w:rPr>
        <w:t>atki majątkowe w kwocie: 1 000 000,00 zł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8E114A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OGÓŁEM KWOTA WYDATKÓW: 13</w:t>
      </w:r>
      <w:r w:rsidR="00512753" w:rsidRPr="00512753">
        <w:rPr>
          <w:rFonts w:ascii="Cambria" w:hAnsi="Cambria" w:cs="Cambria"/>
          <w:b/>
          <w:bCs/>
          <w:sz w:val="24"/>
          <w:szCs w:val="24"/>
        </w:rPr>
        <w:t> 500 000,00 zł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wyniku  budżetu  roku  2020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Nie dotyczy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przeznaczenia nadwyżki budżetu  roku  2020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 xml:space="preserve">Nie dotyczy  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sposobu sfinansowania deficytu budżetu roku  2020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Nie dotyczy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przychodów  roku 2020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Nie dotyczy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rozchodów  roku 2020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Nie dotyczy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długu publicznego na koniec roku  2020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512753" w:rsidRPr="00512753" w:rsidRDefault="00512753" w:rsidP="0051275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512753">
        <w:rPr>
          <w:rFonts w:ascii="Cambria" w:hAnsi="Cambria" w:cs="Cambria"/>
          <w:b/>
          <w:bCs/>
          <w:sz w:val="24"/>
          <w:szCs w:val="24"/>
          <w:u w:val="single"/>
        </w:rPr>
        <w:t>Rok 2021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512753" w:rsidRPr="00512753" w:rsidRDefault="00512753" w:rsidP="00512753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dochodów  roku 2021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Dochody pochodzić będą ze: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512753" w:rsidRPr="00512753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85"/>
              <w:gridCol w:w="85"/>
            </w:tblGrid>
            <w:tr w:rsidR="00512753" w:rsidRPr="00512753">
              <w:trPr>
                <w:trHeight w:val="285"/>
              </w:trPr>
              <w:tc>
                <w:tcPr>
                  <w:tcW w:w="7585" w:type="dxa"/>
                  <w:vAlign w:val="center"/>
                </w:tcPr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</w:pPr>
                  <w:r w:rsidRPr="00512753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>- ze składek członkowskic</w:t>
                  </w:r>
                  <w:r w:rsidR="008E114A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>h Gmin członków Związku: 331 122,00</w:t>
                  </w:r>
                  <w:r w:rsidRPr="00512753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 xml:space="preserve"> zł, </w:t>
                  </w:r>
                </w:p>
              </w:tc>
              <w:tc>
                <w:tcPr>
                  <w:tcW w:w="85" w:type="dxa"/>
                  <w:vAlign w:val="bottom"/>
                </w:tcPr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512753" w:rsidRPr="00512753">
              <w:trPr>
                <w:trHeight w:val="285"/>
              </w:trPr>
              <w:tc>
                <w:tcPr>
                  <w:tcW w:w="7585" w:type="dxa"/>
                  <w:vAlign w:val="center"/>
                </w:tcPr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</w:pPr>
                  <w:r w:rsidRPr="00512753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 xml:space="preserve">- z odsetek od nieterminowych wpłat z tytułu opłat w kwocie </w:t>
                  </w:r>
                </w:p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</w:pPr>
                  <w:r w:rsidRPr="00512753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>20 000,00 zł</w:t>
                  </w:r>
                </w:p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Cambria" w:hAnsi="Cambria" w:cs="Cambria"/>
                      <w:sz w:val="24"/>
                      <w:szCs w:val="24"/>
                    </w:rPr>
                  </w:pPr>
                  <w:r w:rsidRPr="00512753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 xml:space="preserve">- z </w:t>
                  </w:r>
                  <w:r w:rsidRPr="00512753">
                    <w:rPr>
                      <w:rFonts w:ascii="Cambria" w:hAnsi="Cambria" w:cs="Cambria"/>
                      <w:sz w:val="24"/>
                      <w:szCs w:val="24"/>
                    </w:rPr>
                    <w:t>opłat za gospodarowanie odpadami komunalnymi wnoszonych przez mieszkańców na rzecz</w:t>
                  </w:r>
                  <w:r w:rsidR="008E114A">
                    <w:rPr>
                      <w:rFonts w:ascii="Cambria" w:hAnsi="Cambria" w:cs="Cambria"/>
                      <w:sz w:val="24"/>
                      <w:szCs w:val="24"/>
                    </w:rPr>
                    <w:t xml:space="preserve"> Związku w wysokości: 13 088.878</w:t>
                  </w:r>
                  <w:r w:rsidRPr="00512753">
                    <w:rPr>
                      <w:rFonts w:ascii="Cambria" w:hAnsi="Cambria" w:cs="Cambria"/>
                      <w:sz w:val="24"/>
                      <w:szCs w:val="24"/>
                    </w:rPr>
                    <w:t>,00 zł</w:t>
                  </w:r>
                </w:p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Cambria" w:hAnsi="Cambria" w:cs="Cambria"/>
                      <w:color w:val="FF0000"/>
                      <w:sz w:val="24"/>
                      <w:szCs w:val="24"/>
                    </w:rPr>
                  </w:pPr>
                  <w:r w:rsidRPr="00512753">
                    <w:rPr>
                      <w:rFonts w:ascii="Cambria" w:hAnsi="Cambria" w:cs="Cambria"/>
                      <w:sz w:val="24"/>
                      <w:szCs w:val="24"/>
                    </w:rPr>
                    <w:t>- tytułem zwrotu kosztów postępowania egzekucyjnego – 50 000,00 zł,</w:t>
                  </w:r>
                </w:p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Cambria" w:hAnsi="Cambria" w:cs="Cambria"/>
                      <w:sz w:val="24"/>
                      <w:szCs w:val="24"/>
                    </w:rPr>
                  </w:pPr>
                  <w:r w:rsidRPr="00512753">
                    <w:rPr>
                      <w:rFonts w:ascii="Cambria" w:hAnsi="Cambria" w:cs="Cambria"/>
                      <w:sz w:val="24"/>
                      <w:szCs w:val="24"/>
                    </w:rPr>
                    <w:t xml:space="preserve">- z wpływów z różnych dochodów – terminowe wynagrodzenie płatnika </w:t>
                  </w:r>
                  <w:r w:rsidRPr="00512753">
                    <w:rPr>
                      <w:rFonts w:ascii="Cambria" w:hAnsi="Cambria" w:cs="Cambria"/>
                      <w:sz w:val="24"/>
                      <w:szCs w:val="24"/>
                    </w:rPr>
                    <w:br/>
                    <w:t>w kwocie 10 000,00 zł.</w:t>
                  </w:r>
                </w:p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mbria"/>
                      <w:sz w:val="24"/>
                      <w:szCs w:val="24"/>
                    </w:rPr>
                  </w:pPr>
                </w:p>
              </w:tc>
              <w:tc>
                <w:tcPr>
                  <w:tcW w:w="85" w:type="dxa"/>
                  <w:vAlign w:val="bottom"/>
                </w:tcPr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512753" w:rsidRPr="00512753" w:rsidRDefault="008E114A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OGÓŁEM KWOTA DOCHODÓW: 13</w:t>
            </w:r>
            <w:r w:rsidR="00512753" w:rsidRPr="00512753">
              <w:rPr>
                <w:rFonts w:ascii="Cambria" w:hAnsi="Cambria" w:cs="Cambria"/>
                <w:b/>
                <w:bCs/>
                <w:sz w:val="24"/>
                <w:szCs w:val="24"/>
              </w:rPr>
              <w:t> 500 000,00 zł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wydatków  roku 2021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Wydatki dotyczą: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wynagrodzenia i pochodne w kwocie: 1 279 137,00 zł.,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wydatki związane z funkcjonowaniem związku i działa</w:t>
      </w:r>
      <w:r w:rsidR="008E114A">
        <w:rPr>
          <w:rFonts w:ascii="Cambria" w:hAnsi="Cambria" w:cs="Cambria"/>
          <w:sz w:val="24"/>
          <w:szCs w:val="24"/>
        </w:rPr>
        <w:t xml:space="preserve">lnością statutową w kwocie: </w:t>
      </w:r>
      <w:r w:rsidR="008E114A">
        <w:rPr>
          <w:rFonts w:ascii="Cambria" w:hAnsi="Cambria" w:cs="Cambria"/>
          <w:sz w:val="24"/>
          <w:szCs w:val="24"/>
        </w:rPr>
        <w:br/>
        <w:t xml:space="preserve"> 12</w:t>
      </w:r>
      <w:r w:rsidRPr="00512753">
        <w:rPr>
          <w:rFonts w:ascii="Cambria" w:hAnsi="Cambria" w:cs="Cambria"/>
          <w:sz w:val="24"/>
          <w:szCs w:val="24"/>
        </w:rPr>
        <w:t> 197 763,00 zł,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wydatki na świadczenia na rzecz osób fizycznych w kwocie: 3 100,00 zł,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wydatki na obsługę długu w kwocie: 20 000,00 zł,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wydatki majątkowe w kwocie: 0,00.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8E114A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OGÓŁEM KWOTA WYDATKÓW: 13</w:t>
      </w:r>
      <w:r w:rsidR="00512753" w:rsidRPr="00512753">
        <w:rPr>
          <w:rFonts w:ascii="Cambria" w:hAnsi="Cambria" w:cs="Cambria"/>
          <w:b/>
          <w:bCs/>
          <w:sz w:val="24"/>
          <w:szCs w:val="24"/>
        </w:rPr>
        <w:t> 500 000,00 zł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wyniku  budżetu  roku  2021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Nie dotyczy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przeznaczenia nadwyżki budżetu  roku  2021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 xml:space="preserve">Nie dotyczy  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sposobu sfinansowania deficytu budżetu roku  2021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Nie dotyczy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przychodów  roku 2021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Nie dotyczy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rozchodów  roku 2021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Nie dotyczy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długu publicznego na koniec roku  2021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512753" w:rsidRPr="00512753" w:rsidRDefault="00512753" w:rsidP="0051275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512753" w:rsidRPr="00512753" w:rsidRDefault="00512753" w:rsidP="00512753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512753">
        <w:rPr>
          <w:rFonts w:ascii="Cambria" w:hAnsi="Cambria" w:cs="Cambria"/>
          <w:b/>
          <w:bCs/>
          <w:sz w:val="24"/>
          <w:szCs w:val="24"/>
          <w:u w:val="single"/>
        </w:rPr>
        <w:t>Rok 2022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512753" w:rsidRPr="00512753" w:rsidRDefault="00512753" w:rsidP="00512753">
      <w:pPr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dochodów  roku 2022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Dochody pochodzić będą ze: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512753" w:rsidRPr="00512753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85"/>
              <w:gridCol w:w="85"/>
            </w:tblGrid>
            <w:tr w:rsidR="00512753" w:rsidRPr="00512753">
              <w:trPr>
                <w:trHeight w:val="285"/>
              </w:trPr>
              <w:tc>
                <w:tcPr>
                  <w:tcW w:w="7585" w:type="dxa"/>
                  <w:vAlign w:val="center"/>
                </w:tcPr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</w:pPr>
                  <w:r w:rsidRPr="00512753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>- ze składek członkowskic</w:t>
                  </w:r>
                  <w:r w:rsidR="008E114A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>h Gmin członków Związku: 331 122</w:t>
                  </w:r>
                  <w:r w:rsidRPr="00512753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 xml:space="preserve">,00 zł, </w:t>
                  </w:r>
                </w:p>
              </w:tc>
              <w:tc>
                <w:tcPr>
                  <w:tcW w:w="85" w:type="dxa"/>
                  <w:vAlign w:val="bottom"/>
                </w:tcPr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512753" w:rsidRPr="00512753">
              <w:trPr>
                <w:trHeight w:val="285"/>
              </w:trPr>
              <w:tc>
                <w:tcPr>
                  <w:tcW w:w="7585" w:type="dxa"/>
                  <w:vAlign w:val="center"/>
                </w:tcPr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</w:pPr>
                  <w:r w:rsidRPr="00512753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 xml:space="preserve">- z odsetek od nieterminowych wpłat z tytułu opłat w kwocie </w:t>
                  </w:r>
                </w:p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</w:pPr>
                  <w:r w:rsidRPr="00512753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>20 000,00 zł</w:t>
                  </w:r>
                </w:p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Cambria" w:hAnsi="Cambria" w:cs="Cambria"/>
                      <w:sz w:val="24"/>
                      <w:szCs w:val="24"/>
                    </w:rPr>
                  </w:pPr>
                  <w:r w:rsidRPr="00512753">
                    <w:rPr>
                      <w:rFonts w:ascii="Cambria" w:hAnsi="Cambria" w:cs="Cambria"/>
                      <w:color w:val="000000"/>
                      <w:sz w:val="24"/>
                      <w:szCs w:val="24"/>
                    </w:rPr>
                    <w:t xml:space="preserve">- z </w:t>
                  </w:r>
                  <w:r w:rsidRPr="00512753">
                    <w:rPr>
                      <w:rFonts w:ascii="Cambria" w:hAnsi="Cambria" w:cs="Cambria"/>
                      <w:sz w:val="24"/>
                      <w:szCs w:val="24"/>
                    </w:rPr>
                    <w:t xml:space="preserve">opłat za gospodarowanie odpadami komunalnymi wnoszonych przez mieszkańców na </w:t>
                  </w:r>
                  <w:r w:rsidR="008E114A">
                    <w:rPr>
                      <w:rFonts w:ascii="Cambria" w:hAnsi="Cambria" w:cs="Cambria"/>
                      <w:sz w:val="24"/>
                      <w:szCs w:val="24"/>
                    </w:rPr>
                    <w:t>rzecz Związku w wysokości: 13 088 878</w:t>
                  </w:r>
                  <w:r w:rsidRPr="00512753">
                    <w:rPr>
                      <w:rFonts w:ascii="Cambria" w:hAnsi="Cambria" w:cs="Cambria"/>
                      <w:sz w:val="24"/>
                      <w:szCs w:val="24"/>
                    </w:rPr>
                    <w:t>,00 zł</w:t>
                  </w:r>
                </w:p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788"/>
                      <w:tab w:val="left" w:pos="8496"/>
                      <w:tab w:val="left" w:pos="9204"/>
                      <w:tab w:val="left" w:pos="9912"/>
                      <w:tab w:val="left" w:pos="1062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Cambria" w:hAnsi="Cambria" w:cs="Cambria"/>
                      <w:color w:val="FF0000"/>
                      <w:sz w:val="24"/>
                      <w:szCs w:val="24"/>
                    </w:rPr>
                  </w:pPr>
                  <w:r w:rsidRPr="00512753">
                    <w:rPr>
                      <w:rFonts w:ascii="Cambria" w:hAnsi="Cambria" w:cs="Cambria"/>
                      <w:sz w:val="24"/>
                      <w:szCs w:val="24"/>
                    </w:rPr>
                    <w:t>- tytułem zwrotu kosztów postępowania egzekucyjnego – 50 000,00 zł,</w:t>
                  </w:r>
                </w:p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Cambria" w:hAnsi="Cambria" w:cs="Cambria"/>
                      <w:sz w:val="24"/>
                      <w:szCs w:val="24"/>
                    </w:rPr>
                  </w:pPr>
                  <w:r w:rsidRPr="00512753">
                    <w:rPr>
                      <w:rFonts w:ascii="Cambria" w:hAnsi="Cambria" w:cs="Cambria"/>
                      <w:sz w:val="24"/>
                      <w:szCs w:val="24"/>
                    </w:rPr>
                    <w:t>- z wpływów z różnych dochodów – terminowe wynagrodze</w:t>
                  </w:r>
                  <w:r w:rsidR="008E114A">
                    <w:rPr>
                      <w:rFonts w:ascii="Cambria" w:hAnsi="Cambria" w:cs="Cambria"/>
                      <w:sz w:val="24"/>
                      <w:szCs w:val="24"/>
                    </w:rPr>
                    <w:t xml:space="preserve">nie płatnika </w:t>
                  </w:r>
                  <w:r w:rsidR="008E114A">
                    <w:rPr>
                      <w:rFonts w:ascii="Cambria" w:hAnsi="Cambria" w:cs="Cambria"/>
                      <w:sz w:val="24"/>
                      <w:szCs w:val="24"/>
                    </w:rPr>
                    <w:br/>
                    <w:t>w kwocie 10 000,00</w:t>
                  </w:r>
                  <w:r w:rsidRPr="00512753">
                    <w:rPr>
                      <w:rFonts w:ascii="Cambria" w:hAnsi="Cambria" w:cs="Cambria"/>
                      <w:sz w:val="24"/>
                      <w:szCs w:val="24"/>
                    </w:rPr>
                    <w:t xml:space="preserve"> zł.</w:t>
                  </w:r>
                </w:p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mbria" w:hAnsi="Cambria" w:cs="Cambria"/>
                      <w:sz w:val="24"/>
                      <w:szCs w:val="24"/>
                    </w:rPr>
                  </w:pPr>
                </w:p>
              </w:tc>
              <w:tc>
                <w:tcPr>
                  <w:tcW w:w="85" w:type="dxa"/>
                  <w:vAlign w:val="bottom"/>
                </w:tcPr>
                <w:p w:rsidR="00512753" w:rsidRPr="00512753" w:rsidRDefault="00512753" w:rsidP="00512753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512753" w:rsidRPr="00512753" w:rsidRDefault="008E114A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OGÓŁEM KWOTA DOCHODÓW: 13</w:t>
            </w:r>
            <w:r w:rsidR="00512753" w:rsidRPr="00512753">
              <w:rPr>
                <w:rFonts w:ascii="Cambria" w:hAnsi="Cambria" w:cs="Cambria"/>
                <w:b/>
                <w:bCs/>
                <w:sz w:val="24"/>
                <w:szCs w:val="24"/>
              </w:rPr>
              <w:t> 500 000,00 zł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753" w:rsidRPr="00512753" w:rsidRDefault="00512753" w:rsidP="0051275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wydatków  roku 2022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Wydatki dotyczą: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lastRenderedPageBreak/>
        <w:t>- wynagrodzenia i pochodne w kwocie: 1 280 000,00 zł.,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wydatki związane z funkcjonowaniem związku i działa</w:t>
      </w:r>
      <w:r w:rsidR="008E114A">
        <w:rPr>
          <w:rFonts w:ascii="Cambria" w:hAnsi="Cambria" w:cs="Cambria"/>
          <w:sz w:val="24"/>
          <w:szCs w:val="24"/>
        </w:rPr>
        <w:t xml:space="preserve">lnością statutową w kwocie: </w:t>
      </w:r>
      <w:r w:rsidR="008E114A">
        <w:rPr>
          <w:rFonts w:ascii="Cambria" w:hAnsi="Cambria" w:cs="Cambria"/>
          <w:sz w:val="24"/>
          <w:szCs w:val="24"/>
        </w:rPr>
        <w:br/>
        <w:t xml:space="preserve"> 12</w:t>
      </w:r>
      <w:r w:rsidRPr="00512753">
        <w:rPr>
          <w:rFonts w:ascii="Cambria" w:hAnsi="Cambria" w:cs="Cambria"/>
          <w:sz w:val="24"/>
          <w:szCs w:val="24"/>
        </w:rPr>
        <w:t> 196 900,00 zł,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wydatki na świadczenia na rzecz osób fizycznych w kwocie: 3 100,00 zł,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wydatki na obsługę długu w kwocie: 20 000,00 zł,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- wydatki majątkowe w kwocie: 0,00.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8E114A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OGÓŁEM KWOTA WYDATKÓW: 13</w:t>
      </w:r>
      <w:r w:rsidR="00512753" w:rsidRPr="00512753">
        <w:rPr>
          <w:rFonts w:ascii="Cambria" w:hAnsi="Cambria" w:cs="Cambria"/>
          <w:b/>
          <w:bCs/>
          <w:sz w:val="24"/>
          <w:szCs w:val="24"/>
        </w:rPr>
        <w:t> 500 000,00 zł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wyniku  budżetu  roku  2022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Nie dotyczy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przeznaczenia nadwyżki budżetu  roku  2022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 xml:space="preserve">Nie dotyczy  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sposobu sfinansowania deficytu budżetu roku  2022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Nie dotyczy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przychodów  roku 2022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Nie dotyczy</w:t>
      </w:r>
    </w:p>
    <w:p w:rsidR="00512753" w:rsidRPr="00512753" w:rsidRDefault="00512753" w:rsidP="0051275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rozchodów  roku 2022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Nie dotyczy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512753" w:rsidRPr="00512753" w:rsidRDefault="00512753" w:rsidP="00512753">
      <w:pPr>
        <w:keepNext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512753">
        <w:rPr>
          <w:rFonts w:ascii="Cambria" w:hAnsi="Cambria" w:cs="Cambria"/>
          <w:b/>
          <w:bCs/>
          <w:sz w:val="24"/>
          <w:szCs w:val="24"/>
        </w:rPr>
        <w:t>Dotyczy długu publicznego na koniec roku  2022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Objaśnienia:</w:t>
      </w:r>
    </w:p>
    <w:p w:rsidR="00512753" w:rsidRPr="00512753" w:rsidRDefault="00512753" w:rsidP="005127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512753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512753" w:rsidRPr="00512753" w:rsidRDefault="00512753" w:rsidP="0051275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512753" w:rsidRPr="00512753" w:rsidRDefault="00512753" w:rsidP="0051275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512753" w:rsidRPr="00512753" w:rsidRDefault="00512753" w:rsidP="00512753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512753" w:rsidRPr="00512753" w:rsidRDefault="00512753" w:rsidP="00512753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5E7ABC" w:rsidRDefault="005E7ABC"/>
    <w:sectPr w:rsidR="005E7ABC" w:rsidSect="00C276E1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548" w:rsidRDefault="00AF7548">
      <w:pPr>
        <w:spacing w:after="0" w:line="240" w:lineRule="auto"/>
      </w:pPr>
      <w:r>
        <w:separator/>
      </w:r>
    </w:p>
  </w:endnote>
  <w:endnote w:type="continuationSeparator" w:id="0">
    <w:p w:rsidR="00AF7548" w:rsidRDefault="00A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E1" w:rsidRDefault="00BA3C7A">
    <w:pPr>
      <w:pStyle w:val="Stopka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BD2B35">
      <w:rPr>
        <w:noProof/>
      </w:rPr>
      <w:t>1</w:t>
    </w:r>
    <w:r>
      <w:fldChar w:fldCharType="end"/>
    </w:r>
    <w:r>
      <w:t xml:space="preserve"> z </w:t>
    </w:r>
    <w:fldSimple w:instr=" NUMPAGES \* Arabic ">
      <w:r w:rsidR="00BD2B35">
        <w:rPr>
          <w:noProof/>
        </w:rPr>
        <w:t>6</w:t>
      </w:r>
    </w:fldSimple>
  </w:p>
  <w:p w:rsidR="00C276E1" w:rsidRDefault="00AF75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548" w:rsidRDefault="00AF7548">
      <w:pPr>
        <w:spacing w:after="0" w:line="240" w:lineRule="auto"/>
      </w:pPr>
      <w:r>
        <w:separator/>
      </w:r>
    </w:p>
  </w:footnote>
  <w:footnote w:type="continuationSeparator" w:id="0">
    <w:p w:rsidR="00AF7548" w:rsidRDefault="00AF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E1" w:rsidRDefault="00AF7548">
    <w:pPr>
      <w:pStyle w:val="Nagwek"/>
    </w:pPr>
  </w:p>
  <w:p w:rsidR="00C276E1" w:rsidRDefault="00AF754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Letter"/>
      <w:lvlText w:val="%1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single"/>
      </w:rPr>
    </w:lvl>
    <w:lvl w:ilvl="1">
      <w:start w:val="1"/>
      <w:numFmt w:val="upperLetter"/>
      <w:lvlText w:val="%2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single"/>
      </w:rPr>
    </w:lvl>
    <w:lvl w:ilvl="2">
      <w:start w:val="1"/>
      <w:numFmt w:val="upperLetter"/>
      <w:lvlText w:val="%3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single"/>
      </w:rPr>
    </w:lvl>
    <w:lvl w:ilvl="3">
      <w:start w:val="1"/>
      <w:numFmt w:val="upperLetter"/>
      <w:lvlText w:val="%4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single"/>
      </w:rPr>
    </w:lvl>
    <w:lvl w:ilvl="4">
      <w:start w:val="1"/>
      <w:numFmt w:val="upperLetter"/>
      <w:lvlText w:val="%5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single"/>
      </w:rPr>
    </w:lvl>
    <w:lvl w:ilvl="5">
      <w:start w:val="1"/>
      <w:numFmt w:val="upperLetter"/>
      <w:lvlText w:val="%6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single"/>
      </w:rPr>
    </w:lvl>
    <w:lvl w:ilvl="6">
      <w:start w:val="1"/>
      <w:numFmt w:val="upperLetter"/>
      <w:lvlText w:val="%7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single"/>
      </w:rPr>
    </w:lvl>
    <w:lvl w:ilvl="7">
      <w:start w:val="1"/>
      <w:numFmt w:val="upperLetter"/>
      <w:lvlText w:val="%8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single"/>
      </w:rPr>
    </w:lvl>
    <w:lvl w:ilvl="8">
      <w:start w:val="1"/>
      <w:numFmt w:val="upperLetter"/>
      <w:lvlText w:val="%9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single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753"/>
    <w:rsid w:val="000E0EF6"/>
    <w:rsid w:val="00146BC6"/>
    <w:rsid w:val="00284CCC"/>
    <w:rsid w:val="0033287B"/>
    <w:rsid w:val="003E4126"/>
    <w:rsid w:val="004030B9"/>
    <w:rsid w:val="004B7DC0"/>
    <w:rsid w:val="00512753"/>
    <w:rsid w:val="005713BE"/>
    <w:rsid w:val="005D1A6F"/>
    <w:rsid w:val="005E7ABC"/>
    <w:rsid w:val="00831CB5"/>
    <w:rsid w:val="008E114A"/>
    <w:rsid w:val="009F2EE4"/>
    <w:rsid w:val="00A47EE2"/>
    <w:rsid w:val="00AD5BAB"/>
    <w:rsid w:val="00AF7548"/>
    <w:rsid w:val="00BA3C7A"/>
    <w:rsid w:val="00BC170C"/>
    <w:rsid w:val="00BD2B35"/>
    <w:rsid w:val="00C421EF"/>
    <w:rsid w:val="00F1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12753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512753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512753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512753"/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A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12753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512753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512753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512753"/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A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1202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Sobczyńska</dc:creator>
  <cp:lastModifiedBy>Dorota Mościcka</cp:lastModifiedBy>
  <cp:revision>2</cp:revision>
  <cp:lastPrinted>2018-12-18T07:34:00Z</cp:lastPrinted>
  <dcterms:created xsi:type="dcterms:W3CDTF">2019-05-06T10:29:00Z</dcterms:created>
  <dcterms:modified xsi:type="dcterms:W3CDTF">2019-05-06T10:29:00Z</dcterms:modified>
</cp:coreProperties>
</file>